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1C3DD" w14:textId="79E9E4E7" w:rsidR="00526524" w:rsidRPr="00DA47A5" w:rsidRDefault="00526524" w:rsidP="00CB6FBE">
      <w:pPr>
        <w:spacing w:line="560" w:lineRule="exact"/>
        <w:rPr>
          <w:rFonts w:ascii="黑体" w:eastAsia="黑体" w:hAnsi="黑体"/>
          <w:sz w:val="32"/>
          <w:szCs w:val="32"/>
        </w:rPr>
      </w:pPr>
      <w:r w:rsidRPr="00DA47A5">
        <w:rPr>
          <w:rFonts w:ascii="黑体" w:eastAsia="黑体" w:hAnsi="黑体" w:hint="eastAsia"/>
          <w:sz w:val="32"/>
          <w:szCs w:val="32"/>
        </w:rPr>
        <w:t>附件</w:t>
      </w:r>
      <w:r w:rsidR="006E2E57" w:rsidRPr="00DA47A5">
        <w:rPr>
          <w:rFonts w:ascii="黑体" w:eastAsia="黑体" w:hAnsi="黑体" w:hint="eastAsia"/>
          <w:sz w:val="32"/>
          <w:szCs w:val="32"/>
        </w:rPr>
        <w:t>：</w:t>
      </w:r>
    </w:p>
    <w:p w14:paraId="5043BE6A" w14:textId="77777777" w:rsidR="00526524" w:rsidRPr="00DA47A5" w:rsidRDefault="00526524" w:rsidP="00CB6FBE">
      <w:pPr>
        <w:widowControl/>
        <w:shd w:val="clear" w:color="auto" w:fill="FFFFFF"/>
        <w:spacing w:line="560" w:lineRule="exact"/>
        <w:jc w:val="center"/>
        <w:outlineLvl w:val="3"/>
        <w:rPr>
          <w:rFonts w:ascii="仿宋" w:eastAsia="仿宋" w:hAnsi="仿宋" w:cs="宋体"/>
          <w:color w:val="000000"/>
          <w:kern w:val="0"/>
          <w:sz w:val="44"/>
          <w:szCs w:val="44"/>
        </w:rPr>
      </w:pPr>
      <w:r w:rsidRPr="00DA47A5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前置学历清查准备材料清单</w:t>
      </w:r>
    </w:p>
    <w:p w14:paraId="51ECCD23" w14:textId="77777777" w:rsidR="00526524" w:rsidRPr="00DA47A5" w:rsidRDefault="00526524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04868F63" w14:textId="77777777" w:rsidR="00526524" w:rsidRPr="00DA47A5" w:rsidRDefault="00526524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DA47A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一、前置</w:t>
      </w:r>
      <w:r w:rsidRPr="00DA47A5">
        <w:rPr>
          <w:rFonts w:ascii="黑体" w:eastAsia="黑体" w:hAnsi="黑体" w:cs="宋体"/>
          <w:color w:val="000000"/>
          <w:kern w:val="0"/>
          <w:sz w:val="32"/>
          <w:szCs w:val="32"/>
        </w:rPr>
        <w:t>学历为部队学历、国外学历、2001年</w:t>
      </w:r>
      <w:r w:rsidR="00C8531B" w:rsidRPr="00DA47A5">
        <w:rPr>
          <w:rFonts w:ascii="黑体" w:eastAsia="黑体" w:hAnsi="黑体" w:cs="宋体"/>
          <w:color w:val="000000"/>
          <w:kern w:val="0"/>
          <w:sz w:val="32"/>
          <w:szCs w:val="32"/>
        </w:rPr>
        <w:t>之前</w:t>
      </w:r>
      <w:r w:rsidRPr="00DA47A5">
        <w:rPr>
          <w:rFonts w:ascii="黑体" w:eastAsia="黑体" w:hAnsi="黑体" w:cs="宋体"/>
          <w:color w:val="000000"/>
          <w:kern w:val="0"/>
          <w:sz w:val="32"/>
          <w:szCs w:val="32"/>
        </w:rPr>
        <w:t>学历的</w:t>
      </w:r>
    </w:p>
    <w:p w14:paraId="39376A02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DA47A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</w:t>
      </w:r>
      <w:r w:rsidR="00526524" w:rsidRPr="00DA47A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若前置学历为部队学历，学历证书使用证件为士兵证（军官证），而专升本报考时使用证件为身份证的，所需材料：</w:t>
      </w:r>
    </w:p>
    <w:p w14:paraId="1DEAAC8A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《教育部学历证书电子注册备案表》（2001年</w:t>
      </w:r>
      <w:r w:rsidR="00C8531B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之前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毕业需提供《中国高等教育学历认证报告》）原件；</w:t>
      </w:r>
    </w:p>
    <w:p w14:paraId="4EE9ED7E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毕业证书原件及复印件；</w:t>
      </w:r>
    </w:p>
    <w:p w14:paraId="7F48DFEC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身份证、户口簿本人页原件及复印件；</w:t>
      </w:r>
    </w:p>
    <w:p w14:paraId="29C3692E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士兵证（军官证）或</w:t>
      </w:r>
      <w:proofErr w:type="gramStart"/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退役证</w:t>
      </w:r>
      <w:proofErr w:type="gramEnd"/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原件及复印件；</w:t>
      </w:r>
    </w:p>
    <w:p w14:paraId="48A6DAB5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如提供士兵证（军官证），</w:t>
      </w:r>
      <w:proofErr w:type="gramStart"/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需所在</w:t>
      </w:r>
      <w:proofErr w:type="gramEnd"/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部队开具证明（证明前置学历证件号码与现使用身份证号码为同一人）；如提供退役证，需有关部门开具证明</w:t>
      </w:r>
      <w:r w:rsidR="00C45110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（证明前置学历证件号码、</w:t>
      </w:r>
      <w:proofErr w:type="gramStart"/>
      <w:r w:rsidR="00C45110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退役证</w:t>
      </w:r>
      <w:proofErr w:type="gramEnd"/>
      <w:r w:rsidR="00C45110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号码和现使用身份证号码为同一人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）。</w:t>
      </w:r>
    </w:p>
    <w:p w14:paraId="44213928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DA47A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</w:t>
      </w:r>
      <w:r w:rsidR="00526524" w:rsidRPr="00DA47A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若前置学历为国外或境外学历的，所需材料：</w:t>
      </w:r>
    </w:p>
    <w:p w14:paraId="499A807B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教育部留学服务中心出具的《国（境）外学历学位认证书》；</w:t>
      </w:r>
    </w:p>
    <w:p w14:paraId="473FDD6D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毕业证书原件及复印件；</w:t>
      </w:r>
    </w:p>
    <w:p w14:paraId="781E8A44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身份证、户口簿本人页原件及复印件。</w:t>
      </w:r>
    </w:p>
    <w:p w14:paraId="46AB5394" w14:textId="77777777" w:rsidR="00526524" w:rsidRPr="00DA47A5" w:rsidRDefault="0038611B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DA47A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（三）</w:t>
      </w:r>
      <w:r w:rsidR="00526524" w:rsidRPr="00DA47A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若前置学历为2001年</w:t>
      </w:r>
      <w:r w:rsidR="00C8531B" w:rsidRPr="00DA47A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之前</w:t>
      </w:r>
      <w:r w:rsidR="00526524" w:rsidRPr="00DA47A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学历的，所需材料：</w:t>
      </w:r>
    </w:p>
    <w:p w14:paraId="35B23ECA" w14:textId="77777777" w:rsidR="00526524" w:rsidRPr="00DA47A5" w:rsidRDefault="00526524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《中国高等教育学历认证报告》原件。</w:t>
      </w:r>
    </w:p>
    <w:p w14:paraId="121FA60D" w14:textId="77777777" w:rsidR="00526524" w:rsidRPr="00DA47A5" w:rsidRDefault="00526524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二、学生取得前置学历后，</w:t>
      </w:r>
      <w:r w:rsidRPr="00DA47A5">
        <w:rPr>
          <w:rFonts w:ascii="黑体" w:eastAsia="黑体" w:hAnsi="黑体" w:cs="宋体"/>
          <w:color w:val="000000"/>
          <w:kern w:val="0"/>
          <w:sz w:val="32"/>
          <w:szCs w:val="32"/>
        </w:rPr>
        <w:t>个人身份信息发生变更的</w:t>
      </w:r>
    </w:p>
    <w:p w14:paraId="6331EBF4" w14:textId="77777777" w:rsidR="00526524" w:rsidRPr="00DA47A5" w:rsidRDefault="001761AA" w:rsidP="00CB6FBE">
      <w:pPr>
        <w:widowControl/>
        <w:shd w:val="clear" w:color="auto" w:fill="FFFFFF"/>
        <w:spacing w:line="560" w:lineRule="exact"/>
        <w:ind w:firstLineChars="200" w:firstLine="640"/>
        <w:outlineLvl w:val="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 w:rsidR="00526524" w:rsidRPr="00DA47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学生手写情况说明（需注明“本人承诺，上述情况均属实，若有不实，后续产生的所有问题均由本人负责并承担相应法律责任。”）；</w:t>
      </w:r>
    </w:p>
    <w:p w14:paraId="0D35E86E" w14:textId="77777777" w:rsidR="00526524" w:rsidRPr="00CB6FBE" w:rsidRDefault="001761AA" w:rsidP="00CB6F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B6FBE">
        <w:rPr>
          <w:rFonts w:ascii="仿宋" w:eastAsia="仿宋" w:hAnsi="仿宋" w:hint="eastAsia"/>
          <w:sz w:val="32"/>
          <w:szCs w:val="32"/>
        </w:rPr>
        <w:lastRenderedPageBreak/>
        <w:t>（二）</w:t>
      </w:r>
      <w:r w:rsidR="00526524" w:rsidRPr="00CB6FBE">
        <w:rPr>
          <w:rFonts w:ascii="仿宋" w:eastAsia="仿宋" w:hAnsi="仿宋" w:hint="eastAsia"/>
          <w:sz w:val="32"/>
          <w:szCs w:val="32"/>
        </w:rPr>
        <w:t>《教育部学历证书电子注册备案表》（2001年</w:t>
      </w:r>
      <w:r w:rsidR="00C8531B" w:rsidRPr="00CB6FBE">
        <w:rPr>
          <w:rFonts w:ascii="仿宋" w:eastAsia="仿宋" w:hAnsi="仿宋" w:hint="eastAsia"/>
          <w:sz w:val="32"/>
          <w:szCs w:val="32"/>
        </w:rPr>
        <w:t>之前</w:t>
      </w:r>
      <w:r w:rsidR="00526524" w:rsidRPr="00CB6FBE">
        <w:rPr>
          <w:rFonts w:ascii="仿宋" w:eastAsia="仿宋" w:hAnsi="仿宋" w:hint="eastAsia"/>
          <w:sz w:val="32"/>
          <w:szCs w:val="32"/>
        </w:rPr>
        <w:t>毕业需提供《中国高等教育学历认证报告》）原件；</w:t>
      </w:r>
    </w:p>
    <w:p w14:paraId="68226FF1" w14:textId="77777777" w:rsidR="00526524" w:rsidRPr="00CB6FBE" w:rsidRDefault="001761AA" w:rsidP="00CB6F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B6FBE">
        <w:rPr>
          <w:rFonts w:ascii="仿宋" w:eastAsia="仿宋" w:hAnsi="仿宋" w:hint="eastAsia"/>
          <w:sz w:val="32"/>
          <w:szCs w:val="32"/>
        </w:rPr>
        <w:t>（三）</w:t>
      </w:r>
      <w:r w:rsidR="00526524" w:rsidRPr="00CB6FBE">
        <w:rPr>
          <w:rFonts w:ascii="仿宋" w:eastAsia="仿宋" w:hAnsi="仿宋" w:hint="eastAsia"/>
          <w:sz w:val="32"/>
          <w:szCs w:val="32"/>
        </w:rPr>
        <w:t>毕业证书原件及复印件；</w:t>
      </w:r>
    </w:p>
    <w:p w14:paraId="0C2D624C" w14:textId="77777777" w:rsidR="00526524" w:rsidRPr="00CB6FBE" w:rsidRDefault="001761AA" w:rsidP="00CB6F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B6FBE">
        <w:rPr>
          <w:rFonts w:ascii="仿宋" w:eastAsia="仿宋" w:hAnsi="仿宋" w:hint="eastAsia"/>
          <w:sz w:val="32"/>
          <w:szCs w:val="32"/>
        </w:rPr>
        <w:t>（四）</w:t>
      </w:r>
      <w:r w:rsidR="00526524" w:rsidRPr="00CB6FBE">
        <w:rPr>
          <w:rFonts w:ascii="仿宋" w:eastAsia="仿宋" w:hAnsi="仿宋" w:hint="eastAsia"/>
          <w:sz w:val="32"/>
          <w:szCs w:val="32"/>
        </w:rPr>
        <w:t>身份证、户口簿本人页原件及复印件；</w:t>
      </w:r>
    </w:p>
    <w:p w14:paraId="4420A6BF" w14:textId="77777777" w:rsidR="00526524" w:rsidRPr="00CB6FBE" w:rsidRDefault="001761AA" w:rsidP="00CB6F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B6FBE">
        <w:rPr>
          <w:rFonts w:ascii="仿宋" w:eastAsia="仿宋" w:hAnsi="仿宋" w:hint="eastAsia"/>
          <w:sz w:val="32"/>
          <w:szCs w:val="32"/>
        </w:rPr>
        <w:t>（五）</w:t>
      </w:r>
      <w:r w:rsidR="00526524" w:rsidRPr="00CB6FBE">
        <w:rPr>
          <w:rFonts w:ascii="仿宋" w:eastAsia="仿宋" w:hAnsi="仿宋" w:hint="eastAsia"/>
          <w:sz w:val="32"/>
          <w:szCs w:val="32"/>
        </w:rPr>
        <w:t>“户籍证明”、</w:t>
      </w:r>
      <w:r w:rsidR="00526524" w:rsidRPr="00CB6FBE">
        <w:rPr>
          <w:rFonts w:ascii="仿宋" w:eastAsia="仿宋" w:hAnsi="仿宋"/>
          <w:sz w:val="32"/>
          <w:szCs w:val="32"/>
        </w:rPr>
        <w:t>公安部</w:t>
      </w:r>
      <w:r w:rsidR="00526524" w:rsidRPr="00CB6FBE">
        <w:rPr>
          <w:rFonts w:ascii="仿宋" w:eastAsia="仿宋" w:hAnsi="仿宋" w:hint="eastAsia"/>
          <w:sz w:val="32"/>
          <w:szCs w:val="32"/>
        </w:rPr>
        <w:t>统一</w:t>
      </w:r>
      <w:r w:rsidR="00526524" w:rsidRPr="00CB6FBE">
        <w:rPr>
          <w:rFonts w:ascii="仿宋" w:eastAsia="仿宋" w:hAnsi="仿宋"/>
          <w:sz w:val="32"/>
          <w:szCs w:val="32"/>
        </w:rPr>
        <w:t>制式</w:t>
      </w:r>
      <w:r w:rsidR="00526524" w:rsidRPr="00CB6FBE">
        <w:rPr>
          <w:rFonts w:ascii="仿宋" w:eastAsia="仿宋" w:hAnsi="仿宋" w:hint="eastAsia"/>
          <w:sz w:val="32"/>
          <w:szCs w:val="32"/>
        </w:rPr>
        <w:t>“公民身份号码更正证明”</w:t>
      </w:r>
      <w:r w:rsidR="00526524" w:rsidRPr="00CB6FBE">
        <w:rPr>
          <w:rFonts w:ascii="仿宋" w:eastAsia="仿宋" w:hAnsi="仿宋"/>
          <w:sz w:val="32"/>
          <w:szCs w:val="32"/>
        </w:rPr>
        <w:t>等</w:t>
      </w:r>
      <w:r w:rsidR="00526524" w:rsidRPr="00CB6FBE">
        <w:rPr>
          <w:rFonts w:ascii="仿宋" w:eastAsia="仿宋" w:hAnsi="仿宋" w:hint="eastAsia"/>
          <w:sz w:val="32"/>
          <w:szCs w:val="32"/>
        </w:rPr>
        <w:t>。</w:t>
      </w:r>
      <w:r w:rsidR="00526524" w:rsidRPr="00CB6FBE">
        <w:rPr>
          <w:rFonts w:ascii="仿宋" w:eastAsia="仿宋" w:hAnsi="仿宋"/>
          <w:sz w:val="32"/>
          <w:szCs w:val="32"/>
        </w:rPr>
        <w:t xml:space="preserve"> </w:t>
      </w:r>
    </w:p>
    <w:p w14:paraId="6B28A50C" w14:textId="52BCEF66" w:rsidR="009935CC" w:rsidRPr="00DA47A5" w:rsidRDefault="00526524" w:rsidP="00CB6FB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B6FBE">
        <w:rPr>
          <w:rFonts w:ascii="仿宋" w:eastAsia="仿宋" w:hAnsi="仿宋" w:hint="eastAsia"/>
          <w:sz w:val="32"/>
          <w:szCs w:val="32"/>
        </w:rPr>
        <w:t>《关于2024级部分专升本学生前置学历清查工作的通知》</w:t>
      </w:r>
      <w:r w:rsidRPr="00CB6FBE">
        <w:rPr>
          <w:rFonts w:ascii="仿宋" w:eastAsia="仿宋" w:hAnsi="仿宋"/>
          <w:sz w:val="32"/>
          <w:szCs w:val="32"/>
        </w:rPr>
        <w:t>将于</w:t>
      </w:r>
      <w:r w:rsidRPr="00CB6FBE">
        <w:rPr>
          <w:rFonts w:ascii="仿宋" w:eastAsia="仿宋" w:hAnsi="仿宋" w:hint="eastAsia"/>
          <w:sz w:val="32"/>
          <w:szCs w:val="32"/>
        </w:rPr>
        <w:t>2024年3月中下旬发布，详尽材料要求及提交时间以发布通知为准。</w:t>
      </w:r>
    </w:p>
    <w:sectPr w:rsidR="009935CC" w:rsidRPr="00DA47A5" w:rsidSect="00DA47A5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4B99" w14:textId="77777777" w:rsidR="00EF3727" w:rsidRDefault="00EF3727" w:rsidP="00A6128C">
      <w:r>
        <w:separator/>
      </w:r>
    </w:p>
  </w:endnote>
  <w:endnote w:type="continuationSeparator" w:id="0">
    <w:p w14:paraId="2D250892" w14:textId="77777777" w:rsidR="00EF3727" w:rsidRDefault="00EF3727" w:rsidP="00A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B222" w14:textId="77777777" w:rsidR="00EF3727" w:rsidRDefault="00EF3727" w:rsidP="00A6128C">
      <w:r>
        <w:separator/>
      </w:r>
    </w:p>
  </w:footnote>
  <w:footnote w:type="continuationSeparator" w:id="0">
    <w:p w14:paraId="31766BA9" w14:textId="77777777" w:rsidR="00EF3727" w:rsidRDefault="00EF3727" w:rsidP="00A6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28C4"/>
    <w:multiLevelType w:val="hybridMultilevel"/>
    <w:tmpl w:val="B9081AC4"/>
    <w:lvl w:ilvl="0" w:tplc="D3C493B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49A2AC1"/>
    <w:multiLevelType w:val="singleLevel"/>
    <w:tmpl w:val="549A2AC1"/>
    <w:lvl w:ilvl="0">
      <w:start w:val="2"/>
      <w:numFmt w:val="decimal"/>
      <w:suff w:val="nothing"/>
      <w:lvlText w:val="%1、"/>
      <w:lvlJc w:val="left"/>
    </w:lvl>
  </w:abstractNum>
  <w:num w:numId="1" w16cid:durableId="154342745">
    <w:abstractNumId w:val="1"/>
  </w:num>
  <w:num w:numId="2" w16cid:durableId="24249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585"/>
    <w:rsid w:val="00001104"/>
    <w:rsid w:val="00015AE5"/>
    <w:rsid w:val="0002639E"/>
    <w:rsid w:val="00026C0B"/>
    <w:rsid w:val="00047086"/>
    <w:rsid w:val="00050194"/>
    <w:rsid w:val="000525DA"/>
    <w:rsid w:val="00055605"/>
    <w:rsid w:val="0006419B"/>
    <w:rsid w:val="00066264"/>
    <w:rsid w:val="00080D20"/>
    <w:rsid w:val="000B5D71"/>
    <w:rsid w:val="000C1F7B"/>
    <w:rsid w:val="000E15A9"/>
    <w:rsid w:val="000E3281"/>
    <w:rsid w:val="000F1BA1"/>
    <w:rsid w:val="00100E1A"/>
    <w:rsid w:val="001127DC"/>
    <w:rsid w:val="00122987"/>
    <w:rsid w:val="0013278B"/>
    <w:rsid w:val="001458D8"/>
    <w:rsid w:val="00161269"/>
    <w:rsid w:val="001760E1"/>
    <w:rsid w:val="001761AA"/>
    <w:rsid w:val="00195B21"/>
    <w:rsid w:val="001B5378"/>
    <w:rsid w:val="001B579C"/>
    <w:rsid w:val="001C28D5"/>
    <w:rsid w:val="001C37F9"/>
    <w:rsid w:val="001C469C"/>
    <w:rsid w:val="001C6BE2"/>
    <w:rsid w:val="00216127"/>
    <w:rsid w:val="0021691C"/>
    <w:rsid w:val="002238EA"/>
    <w:rsid w:val="00236C9C"/>
    <w:rsid w:val="00244C98"/>
    <w:rsid w:val="002574B0"/>
    <w:rsid w:val="00273745"/>
    <w:rsid w:val="002749C6"/>
    <w:rsid w:val="002B1C8C"/>
    <w:rsid w:val="002D1688"/>
    <w:rsid w:val="003170AD"/>
    <w:rsid w:val="00323076"/>
    <w:rsid w:val="00342025"/>
    <w:rsid w:val="00342639"/>
    <w:rsid w:val="003450C6"/>
    <w:rsid w:val="0036192B"/>
    <w:rsid w:val="00382F8D"/>
    <w:rsid w:val="0038611B"/>
    <w:rsid w:val="003C42EA"/>
    <w:rsid w:val="003D02D5"/>
    <w:rsid w:val="003D6E6F"/>
    <w:rsid w:val="00416D03"/>
    <w:rsid w:val="004331A1"/>
    <w:rsid w:val="00434A2F"/>
    <w:rsid w:val="004502F2"/>
    <w:rsid w:val="00470A08"/>
    <w:rsid w:val="00481C88"/>
    <w:rsid w:val="00487544"/>
    <w:rsid w:val="00494965"/>
    <w:rsid w:val="004A1F4F"/>
    <w:rsid w:val="004A4207"/>
    <w:rsid w:val="004A6EF1"/>
    <w:rsid w:val="004B71D4"/>
    <w:rsid w:val="004F400D"/>
    <w:rsid w:val="00504E6E"/>
    <w:rsid w:val="00516B68"/>
    <w:rsid w:val="00525DE8"/>
    <w:rsid w:val="00526524"/>
    <w:rsid w:val="00535AB3"/>
    <w:rsid w:val="00566428"/>
    <w:rsid w:val="00571F9F"/>
    <w:rsid w:val="005858B1"/>
    <w:rsid w:val="00587E86"/>
    <w:rsid w:val="005B47FA"/>
    <w:rsid w:val="005E35E7"/>
    <w:rsid w:val="005F232D"/>
    <w:rsid w:val="005F3C92"/>
    <w:rsid w:val="005F5950"/>
    <w:rsid w:val="00611412"/>
    <w:rsid w:val="006263EE"/>
    <w:rsid w:val="00627D4C"/>
    <w:rsid w:val="00632B48"/>
    <w:rsid w:val="0065512E"/>
    <w:rsid w:val="00655A78"/>
    <w:rsid w:val="006947F8"/>
    <w:rsid w:val="0069507A"/>
    <w:rsid w:val="006A4B28"/>
    <w:rsid w:val="006A55EF"/>
    <w:rsid w:val="006B21F5"/>
    <w:rsid w:val="006B5F20"/>
    <w:rsid w:val="006D3C47"/>
    <w:rsid w:val="006E2E57"/>
    <w:rsid w:val="006F10A2"/>
    <w:rsid w:val="0070159A"/>
    <w:rsid w:val="00712607"/>
    <w:rsid w:val="007343A9"/>
    <w:rsid w:val="007437D1"/>
    <w:rsid w:val="007736D1"/>
    <w:rsid w:val="007768CE"/>
    <w:rsid w:val="007827FB"/>
    <w:rsid w:val="007A3ACD"/>
    <w:rsid w:val="007B0896"/>
    <w:rsid w:val="007B28B1"/>
    <w:rsid w:val="007B3146"/>
    <w:rsid w:val="007C38FC"/>
    <w:rsid w:val="007D7007"/>
    <w:rsid w:val="008560D9"/>
    <w:rsid w:val="00884125"/>
    <w:rsid w:val="00887618"/>
    <w:rsid w:val="00894B4A"/>
    <w:rsid w:val="008964BE"/>
    <w:rsid w:val="008A0035"/>
    <w:rsid w:val="008A065A"/>
    <w:rsid w:val="008B09F9"/>
    <w:rsid w:val="008D32D1"/>
    <w:rsid w:val="008E5306"/>
    <w:rsid w:val="008E540F"/>
    <w:rsid w:val="008E64A8"/>
    <w:rsid w:val="00910608"/>
    <w:rsid w:val="00931A75"/>
    <w:rsid w:val="00955DC0"/>
    <w:rsid w:val="00960F9F"/>
    <w:rsid w:val="00971077"/>
    <w:rsid w:val="009935CC"/>
    <w:rsid w:val="00995EBC"/>
    <w:rsid w:val="009975A0"/>
    <w:rsid w:val="009B7579"/>
    <w:rsid w:val="009C04C5"/>
    <w:rsid w:val="009C3006"/>
    <w:rsid w:val="009D3E9A"/>
    <w:rsid w:val="009E282D"/>
    <w:rsid w:val="009E4F38"/>
    <w:rsid w:val="009F11BE"/>
    <w:rsid w:val="009F7DE1"/>
    <w:rsid w:val="00A40E92"/>
    <w:rsid w:val="00A555CF"/>
    <w:rsid w:val="00A6128C"/>
    <w:rsid w:val="00A7023F"/>
    <w:rsid w:val="00A71034"/>
    <w:rsid w:val="00A96A4A"/>
    <w:rsid w:val="00AB193E"/>
    <w:rsid w:val="00AB56F5"/>
    <w:rsid w:val="00AC0DDE"/>
    <w:rsid w:val="00AF711F"/>
    <w:rsid w:val="00B07727"/>
    <w:rsid w:val="00B2239D"/>
    <w:rsid w:val="00B3366A"/>
    <w:rsid w:val="00B352BA"/>
    <w:rsid w:val="00B71857"/>
    <w:rsid w:val="00B74505"/>
    <w:rsid w:val="00B84021"/>
    <w:rsid w:val="00B976B4"/>
    <w:rsid w:val="00BC06EC"/>
    <w:rsid w:val="00C12144"/>
    <w:rsid w:val="00C128B4"/>
    <w:rsid w:val="00C21547"/>
    <w:rsid w:val="00C25159"/>
    <w:rsid w:val="00C44596"/>
    <w:rsid w:val="00C45110"/>
    <w:rsid w:val="00C509DF"/>
    <w:rsid w:val="00C74C15"/>
    <w:rsid w:val="00C76585"/>
    <w:rsid w:val="00C84EE4"/>
    <w:rsid w:val="00C8531B"/>
    <w:rsid w:val="00CB6FBE"/>
    <w:rsid w:val="00CC29B6"/>
    <w:rsid w:val="00CD19E2"/>
    <w:rsid w:val="00CD5D0A"/>
    <w:rsid w:val="00D1756A"/>
    <w:rsid w:val="00D37AC6"/>
    <w:rsid w:val="00D63F8E"/>
    <w:rsid w:val="00D64FD6"/>
    <w:rsid w:val="00D71B41"/>
    <w:rsid w:val="00DA2C39"/>
    <w:rsid w:val="00DA47A5"/>
    <w:rsid w:val="00DD668E"/>
    <w:rsid w:val="00E51FC3"/>
    <w:rsid w:val="00E85916"/>
    <w:rsid w:val="00EA17D0"/>
    <w:rsid w:val="00EB553C"/>
    <w:rsid w:val="00EC191F"/>
    <w:rsid w:val="00EC1BDC"/>
    <w:rsid w:val="00ED0D15"/>
    <w:rsid w:val="00EE43BF"/>
    <w:rsid w:val="00EF3727"/>
    <w:rsid w:val="00EF584D"/>
    <w:rsid w:val="00F15ACA"/>
    <w:rsid w:val="00F22D39"/>
    <w:rsid w:val="00F26DA8"/>
    <w:rsid w:val="00F325BF"/>
    <w:rsid w:val="00F40BAD"/>
    <w:rsid w:val="00F522E6"/>
    <w:rsid w:val="00F55D75"/>
    <w:rsid w:val="00F94455"/>
    <w:rsid w:val="00F96180"/>
    <w:rsid w:val="00FA552C"/>
    <w:rsid w:val="00FB55D0"/>
    <w:rsid w:val="00FB5B08"/>
    <w:rsid w:val="00FE1AA6"/>
    <w:rsid w:val="00FE74F3"/>
    <w:rsid w:val="00FF020F"/>
    <w:rsid w:val="01207A0A"/>
    <w:rsid w:val="016E2B68"/>
    <w:rsid w:val="081611F0"/>
    <w:rsid w:val="08AC34C9"/>
    <w:rsid w:val="0E7A2ECE"/>
    <w:rsid w:val="18EC78F1"/>
    <w:rsid w:val="2B3313CE"/>
    <w:rsid w:val="2C8B5202"/>
    <w:rsid w:val="319C50AB"/>
    <w:rsid w:val="324E7982"/>
    <w:rsid w:val="328E7351"/>
    <w:rsid w:val="382A7EB4"/>
    <w:rsid w:val="38C2628C"/>
    <w:rsid w:val="43AE0B7D"/>
    <w:rsid w:val="43F94D92"/>
    <w:rsid w:val="44F50564"/>
    <w:rsid w:val="48B865B1"/>
    <w:rsid w:val="4ECC0557"/>
    <w:rsid w:val="64C47FDF"/>
    <w:rsid w:val="6BFB7017"/>
    <w:rsid w:val="6D496BD4"/>
    <w:rsid w:val="6D673A8B"/>
    <w:rsid w:val="73C720DC"/>
    <w:rsid w:val="76C2048D"/>
    <w:rsid w:val="7E6C0EF6"/>
    <w:rsid w:val="7F14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0DEE6B1"/>
  <w15:docId w15:val="{62AFE1D8-E0C1-4B30-B183-F20384B7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1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A6128C"/>
    <w:rPr>
      <w:kern w:val="2"/>
      <w:sz w:val="18"/>
      <w:szCs w:val="18"/>
    </w:rPr>
  </w:style>
  <w:style w:type="paragraph" w:styleId="a7">
    <w:name w:val="footer"/>
    <w:basedOn w:val="a"/>
    <w:link w:val="a8"/>
    <w:rsid w:val="00A61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A61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105</Words>
  <Characters>601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 东  理  工  大  学</dc:title>
  <dc:creator>微软用户</dc:creator>
  <cp:lastModifiedBy>康 邢</cp:lastModifiedBy>
  <cp:revision>11</cp:revision>
  <cp:lastPrinted>2023-12-26T08:54:00Z</cp:lastPrinted>
  <dcterms:created xsi:type="dcterms:W3CDTF">2023-12-27T03:21:00Z</dcterms:created>
  <dcterms:modified xsi:type="dcterms:W3CDTF">2023-12-28T03:36:00Z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